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EB695" w14:textId="77777777" w:rsidR="00F62345" w:rsidRDefault="00F62345" w:rsidP="00197E08">
      <w:pPr>
        <w:jc w:val="both"/>
      </w:pPr>
      <w:r>
        <w:rPr>
          <w:noProof/>
        </w:rPr>
        <w:drawing>
          <wp:inline distT="0" distB="0" distL="0" distR="0" wp14:anchorId="129CBEAD" wp14:editId="224BB589">
            <wp:extent cx="2352675" cy="15430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orto2.gif"/>
                    <pic:cNvPicPr/>
                  </pic:nvPicPr>
                  <pic:blipFill>
                    <a:blip r:embed="rId4">
                      <a:extLst>
                        <a:ext uri="{28A0092B-C50C-407E-A947-70E740481C1C}">
                          <a14:useLocalDpi xmlns:a14="http://schemas.microsoft.com/office/drawing/2010/main" val="0"/>
                        </a:ext>
                      </a:extLst>
                    </a:blip>
                    <a:stretch>
                      <a:fillRect/>
                    </a:stretch>
                  </pic:blipFill>
                  <pic:spPr>
                    <a:xfrm>
                      <a:off x="0" y="0"/>
                      <a:ext cx="2352675" cy="1543050"/>
                    </a:xfrm>
                    <a:prstGeom prst="rect">
                      <a:avLst/>
                    </a:prstGeom>
                  </pic:spPr>
                </pic:pic>
              </a:graphicData>
            </a:graphic>
          </wp:inline>
        </w:drawing>
      </w:r>
    </w:p>
    <w:p w14:paraId="19AF60BA" w14:textId="77777777" w:rsidR="00F62345" w:rsidRPr="0070653C" w:rsidRDefault="006C381A" w:rsidP="00197E08">
      <w:pPr>
        <w:jc w:val="both"/>
        <w:rPr>
          <w:rFonts w:ascii="Arial" w:hAnsi="Arial" w:cs="Arial"/>
          <w:b/>
          <w:bCs/>
        </w:rPr>
      </w:pPr>
      <w:r w:rsidRPr="0070653C">
        <w:rPr>
          <w:rFonts w:ascii="Arial" w:hAnsi="Arial" w:cs="Arial"/>
          <w:b/>
          <w:bCs/>
        </w:rPr>
        <w:t>Klachtenprocedure Forto.</w:t>
      </w:r>
    </w:p>
    <w:p w14:paraId="781E76F0" w14:textId="77777777" w:rsidR="00197E08" w:rsidRPr="0070653C" w:rsidRDefault="00197E08" w:rsidP="00F62345">
      <w:pPr>
        <w:jc w:val="both"/>
        <w:rPr>
          <w:rFonts w:ascii="Arial" w:hAnsi="Arial" w:cs="Arial"/>
        </w:rPr>
      </w:pPr>
      <w:r w:rsidRPr="0070653C">
        <w:rPr>
          <w:rFonts w:ascii="Arial" w:hAnsi="Arial" w:cs="Arial"/>
        </w:rPr>
        <w:t>Forto werkt volgens de Wet Kwaliteit, Klachten en Geschillen Zorg. (</w:t>
      </w:r>
      <w:proofErr w:type="spellStart"/>
      <w:r w:rsidRPr="0070653C">
        <w:rPr>
          <w:rFonts w:ascii="Arial" w:hAnsi="Arial" w:cs="Arial"/>
        </w:rPr>
        <w:t>Wkkgz</w:t>
      </w:r>
      <w:proofErr w:type="spellEnd"/>
      <w:r w:rsidRPr="0070653C">
        <w:rPr>
          <w:rFonts w:ascii="Arial" w:hAnsi="Arial" w:cs="Arial"/>
        </w:rPr>
        <w:t>).</w:t>
      </w:r>
    </w:p>
    <w:p w14:paraId="43C5DE4E" w14:textId="77777777" w:rsidR="00197E08" w:rsidRPr="0070653C" w:rsidRDefault="00197E08" w:rsidP="0070653C">
      <w:pPr>
        <w:jc w:val="both"/>
        <w:rPr>
          <w:rFonts w:ascii="Arial" w:hAnsi="Arial" w:cs="Arial"/>
        </w:rPr>
      </w:pPr>
      <w:r w:rsidRPr="0070653C">
        <w:rPr>
          <w:rFonts w:ascii="Arial" w:hAnsi="Arial" w:cs="Arial"/>
        </w:rPr>
        <w:t xml:space="preserve">Je begeleider is het eerste aanspreekpunt om zaken over de directe zorg mee af te stemmen. Indien je er niet met je begeleider uitkomt, of je niet tevreden bent, kun je contact opnemen met de directie. Wij lossen het graag samen met je op. Je kunt ons op werkdagen bereiken via </w:t>
      </w:r>
      <w:hyperlink r:id="rId5" w:history="1">
        <w:r w:rsidR="0070653C" w:rsidRPr="0070653C">
          <w:rPr>
            <w:rStyle w:val="Hyperlink"/>
            <w:rFonts w:ascii="Arial" w:hAnsi="Arial" w:cs="Arial"/>
          </w:rPr>
          <w:t>info@forto.nu</w:t>
        </w:r>
      </w:hyperlink>
      <w:r w:rsidRPr="0070653C">
        <w:rPr>
          <w:rFonts w:ascii="Arial" w:hAnsi="Arial" w:cs="Arial"/>
        </w:rPr>
        <w:t>, of bellen met Roel Wiersma (0681847980) of Wendy Niessen (0623592402).</w:t>
      </w:r>
    </w:p>
    <w:p w14:paraId="678F7EA7" w14:textId="77777777" w:rsidR="00197E08" w:rsidRPr="0070653C" w:rsidRDefault="0070653C" w:rsidP="00F62345">
      <w:pPr>
        <w:pStyle w:val="Geenafstand"/>
        <w:jc w:val="both"/>
        <w:rPr>
          <w:rFonts w:ascii="Arial" w:hAnsi="Arial" w:cs="Arial"/>
        </w:rPr>
      </w:pPr>
      <w:r w:rsidRPr="0070653C">
        <w:rPr>
          <w:rFonts w:ascii="Arial" w:hAnsi="Arial" w:cs="Arial"/>
        </w:rPr>
        <w:t>Daarnaast</w:t>
      </w:r>
      <w:r w:rsidR="00197E08" w:rsidRPr="0070653C">
        <w:rPr>
          <w:rFonts w:ascii="Arial" w:hAnsi="Arial" w:cs="Arial"/>
        </w:rPr>
        <w:t xml:space="preserve"> kun je contact opnemen met Klachtenportaal Zorg voor de klachten- en geschillenregeling waarbij Forto is aangesloten. Dit kan via de volgende website:</w:t>
      </w:r>
    </w:p>
    <w:p w14:paraId="06FABB31" w14:textId="77777777" w:rsidR="00197E08" w:rsidRPr="0070653C" w:rsidRDefault="006F6BFB" w:rsidP="00F62345">
      <w:pPr>
        <w:pStyle w:val="Geenafstand"/>
        <w:jc w:val="both"/>
        <w:rPr>
          <w:rFonts w:ascii="Arial" w:hAnsi="Arial" w:cs="Arial"/>
        </w:rPr>
      </w:pPr>
      <w:hyperlink r:id="rId6" w:history="1">
        <w:r w:rsidR="00197E08" w:rsidRPr="0070653C">
          <w:rPr>
            <w:rStyle w:val="Hyperlink"/>
            <w:rFonts w:ascii="Arial" w:hAnsi="Arial" w:cs="Arial"/>
          </w:rPr>
          <w:t>www.klachtenportaalzorg.nl/klacht-indienen</w:t>
        </w:r>
      </w:hyperlink>
    </w:p>
    <w:p w14:paraId="5BEBF734" w14:textId="77777777" w:rsidR="0071645B" w:rsidRPr="0070653C" w:rsidRDefault="00197E08" w:rsidP="00F62345">
      <w:pPr>
        <w:jc w:val="both"/>
        <w:rPr>
          <w:rFonts w:ascii="Arial" w:hAnsi="Arial" w:cs="Arial"/>
        </w:rPr>
      </w:pPr>
      <w:r w:rsidRPr="0070653C">
        <w:rPr>
          <w:rFonts w:ascii="Arial" w:hAnsi="Arial" w:cs="Arial"/>
        </w:rPr>
        <w:t xml:space="preserve">Klachtenportaalzorg werkt volledig onafhankelijk en zal binnen 6 weken met hoor en wederhoor een bindende uitspraak doen over de klacht. Hieraan evenals voor gesprekken met de vertrouwenspersoon, zijn voor jou geen kosten verbonden. Zie hiervoor de flyer van Klachtenportaal Zorg. </w:t>
      </w:r>
    </w:p>
    <w:p w14:paraId="06776CC5" w14:textId="77777777" w:rsidR="00197E08" w:rsidRPr="0070653C" w:rsidRDefault="00197E08" w:rsidP="00F62345">
      <w:pPr>
        <w:jc w:val="both"/>
        <w:rPr>
          <w:rFonts w:ascii="Arial" w:hAnsi="Arial" w:cs="Arial"/>
        </w:rPr>
      </w:pPr>
    </w:p>
    <w:p w14:paraId="2E94841B" w14:textId="77777777" w:rsidR="00197E08" w:rsidRPr="0070653C" w:rsidRDefault="00197E08" w:rsidP="00197E08">
      <w:pPr>
        <w:jc w:val="both"/>
        <w:rPr>
          <w:rFonts w:ascii="Arial" w:hAnsi="Arial" w:cs="Arial"/>
        </w:rPr>
      </w:pPr>
    </w:p>
    <w:sectPr w:rsidR="00197E08" w:rsidRPr="007065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E08"/>
    <w:rsid w:val="00197E08"/>
    <w:rsid w:val="006C381A"/>
    <w:rsid w:val="006F6BFB"/>
    <w:rsid w:val="0070653C"/>
    <w:rsid w:val="0071645B"/>
    <w:rsid w:val="00EE0D4F"/>
    <w:rsid w:val="00F623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862D9"/>
  <w15:chartTrackingRefBased/>
  <w15:docId w15:val="{71A127BA-B670-4E94-84AE-3BF5F0BE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97E08"/>
    <w:rPr>
      <w:color w:val="0563C1" w:themeColor="hyperlink"/>
      <w:u w:val="single"/>
    </w:rPr>
  </w:style>
  <w:style w:type="character" w:styleId="Onopgelostemelding">
    <w:name w:val="Unresolved Mention"/>
    <w:basedOn w:val="Standaardalinea-lettertype"/>
    <w:uiPriority w:val="99"/>
    <w:semiHidden/>
    <w:unhideWhenUsed/>
    <w:rsid w:val="00197E08"/>
    <w:rPr>
      <w:color w:val="605E5C"/>
      <w:shd w:val="clear" w:color="auto" w:fill="E1DFDD"/>
    </w:rPr>
  </w:style>
  <w:style w:type="paragraph" w:styleId="Geenafstand">
    <w:name w:val="No Spacing"/>
    <w:uiPriority w:val="1"/>
    <w:qFormat/>
    <w:rsid w:val="00197E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lachtenportaalzorg.nl/klacht-indienen" TargetMode="External"/><Relationship Id="rId5" Type="http://schemas.openxmlformats.org/officeDocument/2006/relationships/hyperlink" Target="mailto:info@forto.nu" TargetMode="External"/><Relationship Id="rId4"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896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niessen</dc:creator>
  <cp:keywords/>
  <dc:description/>
  <cp:lastModifiedBy>info@forto.nu</cp:lastModifiedBy>
  <cp:revision>2</cp:revision>
  <dcterms:created xsi:type="dcterms:W3CDTF">2021-01-27T10:21:00Z</dcterms:created>
  <dcterms:modified xsi:type="dcterms:W3CDTF">2021-01-27T10:21:00Z</dcterms:modified>
</cp:coreProperties>
</file>